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302B" w:rsidRPr="00AA35EA" w:rsidRDefault="00E7302B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674A" w:rsidRDefault="0045674A">
      <w:pPr>
        <w:widowControl w:val="0"/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5674A" w:rsidRDefault="0045674A">
      <w:pPr>
        <w:widowControl w:val="0"/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5674A" w:rsidRDefault="0045674A">
      <w:pPr>
        <w:widowControl w:val="0"/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5674A" w:rsidRDefault="0045674A">
      <w:pPr>
        <w:widowControl w:val="0"/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5674A" w:rsidRDefault="0045674A">
      <w:pPr>
        <w:widowControl w:val="0"/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5674A" w:rsidRDefault="0045674A">
      <w:pPr>
        <w:widowControl w:val="0"/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5674A" w:rsidRDefault="0045674A">
      <w:pPr>
        <w:widowControl w:val="0"/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5674A" w:rsidRDefault="0045674A">
      <w:pPr>
        <w:widowControl w:val="0"/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5674A" w:rsidRDefault="0045674A">
      <w:pPr>
        <w:widowControl w:val="0"/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5674A" w:rsidRDefault="0045674A">
      <w:pPr>
        <w:widowControl w:val="0"/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302B" w:rsidRPr="00AA35EA" w:rsidRDefault="009F7B73">
      <w:pPr>
        <w:widowControl w:val="0"/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A35EA">
        <w:rPr>
          <w:rFonts w:ascii="Times New Roman" w:hAnsi="Times New Roman" w:cs="Times New Roman"/>
          <w:sz w:val="28"/>
          <w:szCs w:val="28"/>
        </w:rPr>
        <w:t>ПРОЕКТ</w:t>
      </w:r>
    </w:p>
    <w:p w:rsidR="00E7302B" w:rsidRPr="00AA35EA" w:rsidRDefault="00E7302B">
      <w:pPr>
        <w:widowControl w:val="0"/>
        <w:tabs>
          <w:tab w:val="left" w:pos="4395"/>
          <w:tab w:val="left" w:pos="10206"/>
        </w:tabs>
        <w:autoSpaceDE w:val="0"/>
        <w:autoSpaceDN w:val="0"/>
        <w:adjustRightInd w:val="0"/>
        <w:spacing w:after="0" w:line="240" w:lineRule="auto"/>
        <w:ind w:right="5245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302B" w:rsidRPr="00AA35EA" w:rsidRDefault="009F7B73">
      <w:pPr>
        <w:widowControl w:val="0"/>
        <w:tabs>
          <w:tab w:val="left" w:pos="4395"/>
          <w:tab w:val="left" w:pos="10206"/>
        </w:tabs>
        <w:autoSpaceDE w:val="0"/>
        <w:autoSpaceDN w:val="0"/>
        <w:adjustRightInd w:val="0"/>
        <w:spacing w:after="0" w:line="240" w:lineRule="auto"/>
        <w:ind w:right="524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35EA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постановление Кабинета Министров Республики Татарстан </w:t>
      </w:r>
      <w:r w:rsidR="00EE7DBE" w:rsidRPr="00AA35EA">
        <w:rPr>
          <w:rFonts w:ascii="Times New Roman" w:hAnsi="Times New Roman" w:cs="Times New Roman"/>
          <w:bCs/>
          <w:sz w:val="28"/>
          <w:szCs w:val="28"/>
        </w:rPr>
        <w:t>от 22.01.2026 № 30 «О дорожных работах на дорогах общего пользования в Республике Татарстан на 2026 – 2028 годы»</w:t>
      </w:r>
    </w:p>
    <w:p w:rsidR="00E7302B" w:rsidRPr="00AA35EA" w:rsidRDefault="00E7302B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302B" w:rsidRPr="00AA35EA" w:rsidRDefault="00E7302B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302B" w:rsidRPr="00AA35EA" w:rsidRDefault="009F7B73">
      <w:pPr>
        <w:widowControl w:val="0"/>
        <w:tabs>
          <w:tab w:val="left" w:pos="946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35EA">
        <w:rPr>
          <w:rFonts w:ascii="Times New Roman" w:hAnsi="Times New Roman" w:cs="Times New Roman"/>
          <w:bCs/>
          <w:sz w:val="28"/>
          <w:szCs w:val="28"/>
        </w:rPr>
        <w:t>Кабинет Министров Республики Татарстан ПОСТАНОВЛЯЕТ:</w:t>
      </w:r>
    </w:p>
    <w:p w:rsidR="00E7302B" w:rsidRPr="00AA35EA" w:rsidRDefault="00E7302B">
      <w:pPr>
        <w:widowControl w:val="0"/>
        <w:tabs>
          <w:tab w:val="left" w:pos="946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526A3" w:rsidRPr="00AA35EA" w:rsidRDefault="009F7B73" w:rsidP="00EC2864">
      <w:pPr>
        <w:pStyle w:val="FR1"/>
        <w:spacing w:before="0" w:line="240" w:lineRule="auto"/>
        <w:ind w:left="0" w:firstLine="709"/>
        <w:rPr>
          <w:sz w:val="28"/>
          <w:szCs w:val="28"/>
        </w:rPr>
      </w:pPr>
      <w:r w:rsidRPr="00AA35EA">
        <w:rPr>
          <w:sz w:val="28"/>
          <w:szCs w:val="28"/>
        </w:rPr>
        <w:t xml:space="preserve">Внести в постановление Кабинета Министров Республики Татарстан </w:t>
      </w:r>
      <w:r w:rsidR="00EE7DBE" w:rsidRPr="00AA35EA">
        <w:rPr>
          <w:sz w:val="28"/>
          <w:szCs w:val="28"/>
        </w:rPr>
        <w:t xml:space="preserve">от 22.01.2026 № 30 «О дорожных работах на дорогах общего пользования в Республике Татарстан на 2026 – 2028 годы» </w:t>
      </w:r>
      <w:r w:rsidRPr="00AA35EA">
        <w:rPr>
          <w:sz w:val="28"/>
          <w:szCs w:val="28"/>
        </w:rPr>
        <w:t>(с изменением, внесенным постановлением Кабинет</w:t>
      </w:r>
      <w:r w:rsidR="00480A18">
        <w:rPr>
          <w:sz w:val="28"/>
          <w:szCs w:val="28"/>
        </w:rPr>
        <w:t>а</w:t>
      </w:r>
      <w:r w:rsidRPr="00AA35EA">
        <w:rPr>
          <w:sz w:val="28"/>
          <w:szCs w:val="28"/>
        </w:rPr>
        <w:t xml:space="preserve"> Министров Республики Татарстан от </w:t>
      </w:r>
      <w:r w:rsidR="00EE7DBE" w:rsidRPr="00AA35EA">
        <w:rPr>
          <w:sz w:val="28"/>
          <w:szCs w:val="28"/>
        </w:rPr>
        <w:t>17.03.2026 № 235</w:t>
      </w:r>
      <w:r w:rsidRPr="00AA35EA">
        <w:rPr>
          <w:sz w:val="28"/>
          <w:szCs w:val="28"/>
        </w:rPr>
        <w:t>) следующие изменения:</w:t>
      </w:r>
    </w:p>
    <w:p w:rsidR="005526A3" w:rsidRPr="00AA35EA" w:rsidRDefault="005526A3" w:rsidP="005526A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A35E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A35EA">
        <w:rPr>
          <w:rFonts w:ascii="Times New Roman" w:hAnsi="Times New Roman" w:cs="Times New Roman"/>
          <w:sz w:val="28"/>
          <w:szCs w:val="28"/>
        </w:rPr>
        <w:t xml:space="preserve"> абзаце втором </w:t>
      </w:r>
      <w:r w:rsidR="00EC2864">
        <w:rPr>
          <w:rFonts w:ascii="Times New Roman" w:hAnsi="Times New Roman" w:cs="Times New Roman"/>
          <w:sz w:val="28"/>
          <w:szCs w:val="28"/>
        </w:rPr>
        <w:t>в пункта</w:t>
      </w:r>
      <w:r w:rsidR="00EC2864" w:rsidRPr="00AA35EA">
        <w:rPr>
          <w:rFonts w:ascii="Times New Roman" w:hAnsi="Times New Roman" w:cs="Times New Roman"/>
          <w:sz w:val="28"/>
          <w:szCs w:val="28"/>
        </w:rPr>
        <w:t xml:space="preserve"> 1</w:t>
      </w:r>
      <w:r w:rsidR="00EC2864">
        <w:rPr>
          <w:rFonts w:ascii="Times New Roman" w:hAnsi="Times New Roman" w:cs="Times New Roman"/>
          <w:sz w:val="28"/>
          <w:szCs w:val="28"/>
        </w:rPr>
        <w:t xml:space="preserve"> </w:t>
      </w:r>
      <w:r w:rsidRPr="00AA35EA">
        <w:rPr>
          <w:rFonts w:ascii="Times New Roman" w:hAnsi="Times New Roman" w:cs="Times New Roman"/>
          <w:sz w:val="28"/>
          <w:szCs w:val="28"/>
        </w:rPr>
        <w:t>слова «</w:t>
      </w:r>
      <w:r w:rsidR="00244935">
        <w:rPr>
          <w:rFonts w:ascii="Times New Roman" w:hAnsi="Times New Roman" w:cs="Times New Roman"/>
          <w:bCs/>
          <w:sz w:val="28"/>
          <w:szCs w:val="28"/>
        </w:rPr>
        <w:t xml:space="preserve">15 997 684,7 </w:t>
      </w:r>
      <w:proofErr w:type="spellStart"/>
      <w:r w:rsidRPr="00244935">
        <w:rPr>
          <w:rFonts w:ascii="Times New Roman" w:hAnsi="Times New Roman" w:cs="Times New Roman"/>
          <w:bCs/>
          <w:sz w:val="28"/>
          <w:szCs w:val="28"/>
        </w:rPr>
        <w:t>тыс.рублей</w:t>
      </w:r>
      <w:proofErr w:type="spellEnd"/>
      <w:r w:rsidRPr="00AA35EA">
        <w:rPr>
          <w:rFonts w:ascii="Times New Roman" w:hAnsi="Times New Roman" w:cs="Times New Roman"/>
          <w:sz w:val="28"/>
          <w:szCs w:val="28"/>
        </w:rPr>
        <w:t>» заменить словами</w:t>
      </w:r>
      <w:r w:rsidR="00040AEC" w:rsidRPr="00AA35EA">
        <w:rPr>
          <w:rFonts w:ascii="Times New Roman" w:hAnsi="Times New Roman" w:cs="Times New Roman"/>
          <w:sz w:val="28"/>
          <w:szCs w:val="28"/>
        </w:rPr>
        <w:t xml:space="preserve"> </w:t>
      </w:r>
      <w:r w:rsidR="00244935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AA35EA">
        <w:rPr>
          <w:rFonts w:ascii="Times New Roman" w:hAnsi="Times New Roman" w:cs="Times New Roman"/>
          <w:sz w:val="28"/>
          <w:szCs w:val="28"/>
        </w:rPr>
        <w:t>«</w:t>
      </w:r>
      <w:r w:rsidR="00040AEC" w:rsidRPr="00AA35EA">
        <w:rPr>
          <w:rFonts w:ascii="Times New Roman" w:hAnsi="Times New Roman" w:cs="Times New Roman"/>
          <w:sz w:val="28"/>
          <w:szCs w:val="28"/>
        </w:rPr>
        <w:t xml:space="preserve">20 289 244,03398 </w:t>
      </w:r>
      <w:proofErr w:type="spellStart"/>
      <w:r w:rsidRPr="00AA35EA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AA35EA">
        <w:rPr>
          <w:rFonts w:ascii="Times New Roman" w:hAnsi="Times New Roman" w:cs="Times New Roman"/>
          <w:sz w:val="28"/>
          <w:szCs w:val="28"/>
        </w:rPr>
        <w:t>»;</w:t>
      </w:r>
    </w:p>
    <w:p w:rsidR="00AA35EA" w:rsidRPr="00AA35EA" w:rsidRDefault="00AA35EA" w:rsidP="005526A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A35EA">
        <w:rPr>
          <w:rFonts w:ascii="Times New Roman" w:hAnsi="Times New Roman" w:cs="Times New Roman"/>
          <w:sz w:val="28"/>
          <w:szCs w:val="28"/>
        </w:rPr>
        <w:t>пункт</w:t>
      </w:r>
      <w:proofErr w:type="gramEnd"/>
      <w:r w:rsidRPr="00AA35EA">
        <w:rPr>
          <w:rFonts w:ascii="Times New Roman" w:hAnsi="Times New Roman" w:cs="Times New Roman"/>
          <w:sz w:val="28"/>
          <w:szCs w:val="28"/>
        </w:rPr>
        <w:t xml:space="preserve"> 2  изложить в следующей редакции:</w:t>
      </w:r>
    </w:p>
    <w:p w:rsidR="004B5008" w:rsidRPr="00AA35EA" w:rsidRDefault="00040AEC" w:rsidP="004B5008">
      <w:pPr>
        <w:widowControl w:val="0"/>
        <w:tabs>
          <w:tab w:val="left" w:pos="946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35EA">
        <w:rPr>
          <w:sz w:val="28"/>
          <w:szCs w:val="28"/>
        </w:rPr>
        <w:tab/>
      </w:r>
      <w:r w:rsidR="004B5008" w:rsidRPr="00AA35EA">
        <w:rPr>
          <w:rFonts w:ascii="Times New Roman" w:hAnsi="Times New Roman" w:cs="Times New Roman"/>
          <w:bCs/>
          <w:sz w:val="28"/>
          <w:szCs w:val="28"/>
        </w:rPr>
        <w:t>«2. Установить, что:</w:t>
      </w:r>
    </w:p>
    <w:p w:rsidR="004B5008" w:rsidRPr="00AA35EA" w:rsidRDefault="004B5008" w:rsidP="00AA35E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35E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A35EA" w:rsidRPr="00AA35EA">
        <w:rPr>
          <w:rFonts w:ascii="Times New Roman" w:hAnsi="Times New Roman" w:cs="Times New Roman"/>
          <w:bCs/>
          <w:sz w:val="28"/>
          <w:szCs w:val="28"/>
        </w:rPr>
        <w:tab/>
      </w:r>
      <w:proofErr w:type="gramStart"/>
      <w:r w:rsidRPr="00AA35EA">
        <w:rPr>
          <w:rFonts w:ascii="Times New Roman" w:hAnsi="Times New Roman" w:cs="Times New Roman"/>
          <w:bCs/>
          <w:sz w:val="28"/>
          <w:szCs w:val="28"/>
        </w:rPr>
        <w:t>общая</w:t>
      </w:r>
      <w:proofErr w:type="gramEnd"/>
      <w:r w:rsidRPr="00AA35EA">
        <w:rPr>
          <w:rFonts w:ascii="Times New Roman" w:hAnsi="Times New Roman" w:cs="Times New Roman"/>
          <w:bCs/>
          <w:sz w:val="28"/>
          <w:szCs w:val="28"/>
        </w:rPr>
        <w:t xml:space="preserve"> сумма дорожных работ на дорогах общего пользования в Республике </w:t>
      </w:r>
      <w:r w:rsidR="00AA35EA" w:rsidRPr="00AA35EA">
        <w:rPr>
          <w:rFonts w:ascii="Times New Roman" w:hAnsi="Times New Roman" w:cs="Times New Roman"/>
          <w:bCs/>
          <w:sz w:val="28"/>
          <w:szCs w:val="28"/>
        </w:rPr>
        <w:t>Татарстан на 2026</w:t>
      </w:r>
      <w:r w:rsidRPr="00AA35EA">
        <w:rPr>
          <w:rFonts w:ascii="Times New Roman" w:hAnsi="Times New Roman" w:cs="Times New Roman"/>
          <w:bCs/>
          <w:sz w:val="28"/>
          <w:szCs w:val="28"/>
        </w:rPr>
        <w:t xml:space="preserve"> год составляет </w:t>
      </w:r>
      <w:r w:rsidR="00AA35EA" w:rsidRPr="00AA35EA">
        <w:rPr>
          <w:rFonts w:ascii="Times New Roman" w:hAnsi="Times New Roman" w:cs="Times New Roman"/>
          <w:bCs/>
          <w:sz w:val="28"/>
          <w:szCs w:val="28"/>
        </w:rPr>
        <w:t>51 715 326,87757</w:t>
      </w:r>
      <w:r w:rsidR="00AA35EA" w:rsidRPr="00AA35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A35EA">
        <w:rPr>
          <w:rFonts w:ascii="Times New Roman" w:hAnsi="Times New Roman" w:cs="Times New Roman"/>
          <w:bCs/>
          <w:sz w:val="28"/>
          <w:szCs w:val="28"/>
        </w:rPr>
        <w:t>тыс. рублей;</w:t>
      </w:r>
    </w:p>
    <w:p w:rsidR="00EC2864" w:rsidRDefault="004B5008" w:rsidP="00AA35EA">
      <w:pPr>
        <w:widowControl w:val="0"/>
        <w:tabs>
          <w:tab w:val="left" w:pos="946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AA35EA">
        <w:rPr>
          <w:rFonts w:ascii="Times New Roman" w:hAnsi="Times New Roman" w:cs="Times New Roman"/>
          <w:bCs/>
          <w:sz w:val="28"/>
          <w:szCs w:val="28"/>
        </w:rPr>
        <w:t>сумма</w:t>
      </w:r>
      <w:proofErr w:type="gramEnd"/>
      <w:r w:rsidRPr="00AA35EA">
        <w:rPr>
          <w:rFonts w:ascii="Times New Roman" w:hAnsi="Times New Roman" w:cs="Times New Roman"/>
          <w:bCs/>
          <w:sz w:val="28"/>
          <w:szCs w:val="28"/>
        </w:rPr>
        <w:t xml:space="preserve"> остатков средств дорожного фонда по состоянию на 1 января 2025 года, направляемых на оплату заключенных от имени Республики Татарстан государственных контрактов на поставку товаров, выполнение работ, оказание услуг, подлежавших в соответствии с условиями этих государс</w:t>
      </w:r>
      <w:r w:rsidR="00AA35EA" w:rsidRPr="00AA35EA">
        <w:rPr>
          <w:rFonts w:ascii="Times New Roman" w:hAnsi="Times New Roman" w:cs="Times New Roman"/>
          <w:bCs/>
          <w:sz w:val="28"/>
          <w:szCs w:val="28"/>
        </w:rPr>
        <w:t>твенных контрактов оплате в 2025</w:t>
      </w:r>
      <w:r w:rsidRPr="00AA35EA">
        <w:rPr>
          <w:rFonts w:ascii="Times New Roman" w:hAnsi="Times New Roman" w:cs="Times New Roman"/>
          <w:bCs/>
          <w:sz w:val="28"/>
          <w:szCs w:val="28"/>
        </w:rPr>
        <w:t xml:space="preserve"> году, составляет </w:t>
      </w:r>
      <w:r w:rsidR="00AA35EA" w:rsidRPr="00AA35EA">
        <w:rPr>
          <w:rFonts w:ascii="Times New Roman" w:hAnsi="Times New Roman" w:cs="Times New Roman"/>
          <w:bCs/>
          <w:sz w:val="28"/>
          <w:szCs w:val="28"/>
        </w:rPr>
        <w:t xml:space="preserve">810 564,74359 </w:t>
      </w:r>
      <w:proofErr w:type="spellStart"/>
      <w:r w:rsidR="00EC2864">
        <w:rPr>
          <w:rFonts w:ascii="Times New Roman" w:hAnsi="Times New Roman" w:cs="Times New Roman"/>
          <w:bCs/>
          <w:sz w:val="28"/>
          <w:szCs w:val="28"/>
        </w:rPr>
        <w:t>тыс.рублей</w:t>
      </w:r>
      <w:proofErr w:type="spellEnd"/>
      <w:r w:rsidR="00EC2864">
        <w:rPr>
          <w:rFonts w:ascii="Times New Roman" w:hAnsi="Times New Roman" w:cs="Times New Roman"/>
          <w:bCs/>
          <w:sz w:val="28"/>
          <w:szCs w:val="28"/>
        </w:rPr>
        <w:t>;</w:t>
      </w:r>
    </w:p>
    <w:p w:rsidR="00EC2864" w:rsidRPr="00EC2864" w:rsidRDefault="00EC2864" w:rsidP="00EC2864">
      <w:pPr>
        <w:widowControl w:val="0"/>
        <w:tabs>
          <w:tab w:val="left" w:pos="946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C2864">
        <w:rPr>
          <w:rFonts w:ascii="Times New Roman" w:hAnsi="Times New Roman" w:cs="Times New Roman"/>
          <w:bCs/>
          <w:sz w:val="28"/>
          <w:szCs w:val="28"/>
        </w:rPr>
        <w:t>общая</w:t>
      </w:r>
      <w:proofErr w:type="gramEnd"/>
      <w:r w:rsidRPr="00EC2864">
        <w:rPr>
          <w:rFonts w:ascii="Times New Roman" w:hAnsi="Times New Roman" w:cs="Times New Roman"/>
          <w:bCs/>
          <w:sz w:val="28"/>
          <w:szCs w:val="28"/>
        </w:rPr>
        <w:t xml:space="preserve"> сумма дорожных работ на дорога</w:t>
      </w:r>
      <w:r w:rsidR="0045674A">
        <w:rPr>
          <w:rFonts w:ascii="Times New Roman" w:hAnsi="Times New Roman" w:cs="Times New Roman"/>
          <w:bCs/>
          <w:sz w:val="28"/>
          <w:szCs w:val="28"/>
        </w:rPr>
        <w:t>х общего пользования в Республи</w:t>
      </w:r>
      <w:r w:rsidRPr="00EC2864">
        <w:rPr>
          <w:rFonts w:ascii="Times New Roman" w:hAnsi="Times New Roman" w:cs="Times New Roman"/>
          <w:bCs/>
          <w:sz w:val="28"/>
          <w:szCs w:val="28"/>
        </w:rPr>
        <w:t xml:space="preserve">ке Татарстан на 2027 год составляет 49 305 848,8 </w:t>
      </w:r>
      <w:proofErr w:type="spellStart"/>
      <w:r w:rsidRPr="00EC2864">
        <w:rPr>
          <w:rFonts w:ascii="Times New Roman" w:hAnsi="Times New Roman" w:cs="Times New Roman"/>
          <w:bCs/>
          <w:sz w:val="28"/>
          <w:szCs w:val="28"/>
        </w:rPr>
        <w:t>тыс.рублей</w:t>
      </w:r>
      <w:proofErr w:type="spellEnd"/>
      <w:r w:rsidRPr="00EC2864">
        <w:rPr>
          <w:rFonts w:ascii="Times New Roman" w:hAnsi="Times New Roman" w:cs="Times New Roman"/>
          <w:bCs/>
          <w:sz w:val="28"/>
          <w:szCs w:val="28"/>
        </w:rPr>
        <w:t>;</w:t>
      </w:r>
    </w:p>
    <w:p w:rsidR="005526A3" w:rsidRPr="00AA35EA" w:rsidRDefault="00EC2864" w:rsidP="00EC2864">
      <w:pPr>
        <w:widowControl w:val="0"/>
        <w:tabs>
          <w:tab w:val="left" w:pos="946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C2864">
        <w:rPr>
          <w:rFonts w:ascii="Times New Roman" w:hAnsi="Times New Roman" w:cs="Times New Roman"/>
          <w:bCs/>
          <w:sz w:val="28"/>
          <w:szCs w:val="28"/>
        </w:rPr>
        <w:t>общая</w:t>
      </w:r>
      <w:proofErr w:type="gramEnd"/>
      <w:r w:rsidRPr="00EC2864">
        <w:rPr>
          <w:rFonts w:ascii="Times New Roman" w:hAnsi="Times New Roman" w:cs="Times New Roman"/>
          <w:bCs/>
          <w:sz w:val="28"/>
          <w:szCs w:val="28"/>
        </w:rPr>
        <w:t xml:space="preserve"> сумма дорожных работ на дорога</w:t>
      </w:r>
      <w:r w:rsidR="008847EF">
        <w:rPr>
          <w:rFonts w:ascii="Times New Roman" w:hAnsi="Times New Roman" w:cs="Times New Roman"/>
          <w:bCs/>
          <w:sz w:val="28"/>
          <w:szCs w:val="28"/>
        </w:rPr>
        <w:t>х общего пользования в Республи</w:t>
      </w:r>
      <w:r w:rsidRPr="00EC2864">
        <w:rPr>
          <w:rFonts w:ascii="Times New Roman" w:hAnsi="Times New Roman" w:cs="Times New Roman"/>
          <w:bCs/>
          <w:sz w:val="28"/>
          <w:szCs w:val="28"/>
        </w:rPr>
        <w:t xml:space="preserve">ке Татарстан на 2028 год составляет 49 520 957,2 </w:t>
      </w:r>
      <w:proofErr w:type="spellStart"/>
      <w:r w:rsidRPr="00EC2864">
        <w:rPr>
          <w:rFonts w:ascii="Times New Roman" w:hAnsi="Times New Roman" w:cs="Times New Roman"/>
          <w:bCs/>
          <w:sz w:val="28"/>
          <w:szCs w:val="28"/>
        </w:rPr>
        <w:t>тыс.рублей</w:t>
      </w:r>
      <w:proofErr w:type="spellEnd"/>
      <w:r w:rsidRPr="00EC2864">
        <w:rPr>
          <w:rFonts w:ascii="Times New Roman" w:hAnsi="Times New Roman" w:cs="Times New Roman"/>
          <w:bCs/>
          <w:sz w:val="28"/>
          <w:szCs w:val="28"/>
        </w:rPr>
        <w:t>.</w:t>
      </w:r>
      <w:r w:rsidR="004B5008" w:rsidRPr="00AA35EA">
        <w:rPr>
          <w:rFonts w:ascii="Times New Roman" w:hAnsi="Times New Roman" w:cs="Times New Roman"/>
          <w:bCs/>
          <w:sz w:val="28"/>
          <w:szCs w:val="28"/>
        </w:rPr>
        <w:t xml:space="preserve">».  </w:t>
      </w:r>
    </w:p>
    <w:p w:rsidR="00E7302B" w:rsidRPr="00AA35EA" w:rsidRDefault="009F7B73" w:rsidP="00AA35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5EA">
        <w:rPr>
          <w:rFonts w:ascii="Times New Roman" w:hAnsi="Times New Roman" w:cs="Times New Roman"/>
          <w:sz w:val="28"/>
          <w:szCs w:val="28"/>
        </w:rPr>
        <w:t>Программу дорожных работ на дорогах общего пользовани</w:t>
      </w:r>
      <w:r w:rsidR="00AA35EA" w:rsidRPr="00AA35EA">
        <w:rPr>
          <w:rFonts w:ascii="Times New Roman" w:hAnsi="Times New Roman" w:cs="Times New Roman"/>
          <w:sz w:val="28"/>
          <w:szCs w:val="28"/>
        </w:rPr>
        <w:t>я в Республике Татарстан на 2026</w:t>
      </w:r>
      <w:r w:rsidRPr="00AA35EA">
        <w:rPr>
          <w:rFonts w:ascii="Times New Roman" w:hAnsi="Times New Roman" w:cs="Times New Roman"/>
          <w:sz w:val="28"/>
          <w:szCs w:val="28"/>
        </w:rPr>
        <w:t xml:space="preserve"> год, </w:t>
      </w:r>
      <w:r w:rsidR="00AA35EA" w:rsidRPr="00AA35EA">
        <w:rPr>
          <w:rFonts w:ascii="Times New Roman" w:hAnsi="Times New Roman" w:cs="Times New Roman"/>
          <w:sz w:val="28"/>
          <w:szCs w:val="28"/>
        </w:rPr>
        <w:t>Программу, направленную на приведение в нормативное состояние автомобильных дорог и искусственных дорожных сооружений в рамках национального проекта «Инфраструктура для жизни», на 2026 год,</w:t>
      </w:r>
      <w:r w:rsidR="00AA35EA" w:rsidRPr="00AA35EA">
        <w:t xml:space="preserve"> </w:t>
      </w:r>
      <w:r w:rsidR="00AA35EA" w:rsidRPr="00AA35EA">
        <w:rPr>
          <w:rFonts w:ascii="Times New Roman" w:hAnsi="Times New Roman" w:cs="Times New Roman"/>
          <w:sz w:val="28"/>
          <w:szCs w:val="28"/>
        </w:rPr>
        <w:t xml:space="preserve">Программу дорожных </w:t>
      </w:r>
      <w:r w:rsidR="00AA35EA" w:rsidRPr="00AA35EA">
        <w:rPr>
          <w:rFonts w:ascii="Times New Roman" w:hAnsi="Times New Roman" w:cs="Times New Roman"/>
          <w:sz w:val="28"/>
          <w:szCs w:val="28"/>
        </w:rPr>
        <w:lastRenderedPageBreak/>
        <w:t>работ на дорогах общего пользования в Республике Татарстан на 2027 год,</w:t>
      </w:r>
      <w:r w:rsidR="00AA35EA" w:rsidRPr="00AA35EA">
        <w:t xml:space="preserve"> </w:t>
      </w:r>
      <w:r w:rsidR="00AA35EA" w:rsidRPr="00AA35EA">
        <w:rPr>
          <w:rFonts w:ascii="Times New Roman" w:hAnsi="Times New Roman" w:cs="Times New Roman"/>
          <w:sz w:val="28"/>
          <w:szCs w:val="28"/>
        </w:rPr>
        <w:t>Программу, направленную на приведен</w:t>
      </w:r>
      <w:r w:rsidR="00617162">
        <w:rPr>
          <w:rFonts w:ascii="Times New Roman" w:hAnsi="Times New Roman" w:cs="Times New Roman"/>
          <w:sz w:val="28"/>
          <w:szCs w:val="28"/>
        </w:rPr>
        <w:t>ие в нормативное состояние авто</w:t>
      </w:r>
      <w:r w:rsidR="00AA35EA" w:rsidRPr="00AA35EA">
        <w:rPr>
          <w:rFonts w:ascii="Times New Roman" w:hAnsi="Times New Roman" w:cs="Times New Roman"/>
          <w:sz w:val="28"/>
          <w:szCs w:val="28"/>
        </w:rPr>
        <w:t>мобильных дорог и искусственных дорожных сооружений в рамках национального проекта «Инфраструктура для жизни», на 2027 год,</w:t>
      </w:r>
      <w:r w:rsidR="00AA35EA" w:rsidRPr="00AA35EA">
        <w:t xml:space="preserve"> </w:t>
      </w:r>
      <w:r w:rsidR="00AA35EA" w:rsidRPr="00AA35EA">
        <w:rPr>
          <w:rFonts w:ascii="Times New Roman" w:hAnsi="Times New Roman" w:cs="Times New Roman"/>
          <w:sz w:val="28"/>
          <w:szCs w:val="28"/>
        </w:rPr>
        <w:t>Программу дорожных работ на дорогах общего пользования в Республике Татарстан на 2028 год,</w:t>
      </w:r>
      <w:r w:rsidR="00AA35EA" w:rsidRPr="00AA35EA">
        <w:rPr>
          <w:rFonts w:ascii="Times New Roman" w:hAnsi="Times New Roman"/>
          <w:sz w:val="28"/>
          <w:szCs w:val="28"/>
        </w:rPr>
        <w:t xml:space="preserve"> Программу, направленную на приведен</w:t>
      </w:r>
      <w:r w:rsidR="00617162">
        <w:rPr>
          <w:rFonts w:ascii="Times New Roman" w:hAnsi="Times New Roman"/>
          <w:sz w:val="28"/>
          <w:szCs w:val="28"/>
        </w:rPr>
        <w:t>ие в нормативное состояние авто</w:t>
      </w:r>
      <w:bookmarkStart w:id="0" w:name="_GoBack"/>
      <w:bookmarkEnd w:id="0"/>
      <w:r w:rsidR="00AA35EA" w:rsidRPr="00AA35EA">
        <w:rPr>
          <w:rFonts w:ascii="Times New Roman" w:hAnsi="Times New Roman"/>
          <w:sz w:val="28"/>
          <w:szCs w:val="28"/>
        </w:rPr>
        <w:t>мобильных дорог и искусственных дорожных сооружений в рамках национального проекта «Инфраструктура для жизни», на 2028 год,</w:t>
      </w:r>
      <w:r w:rsidR="00AA35EA" w:rsidRPr="00AA35EA">
        <w:rPr>
          <w:rFonts w:ascii="Times New Roman" w:hAnsi="Times New Roman" w:cs="Times New Roman"/>
          <w:sz w:val="28"/>
          <w:szCs w:val="28"/>
        </w:rPr>
        <w:t xml:space="preserve"> </w:t>
      </w:r>
      <w:r w:rsidRPr="00AA35EA">
        <w:rPr>
          <w:rFonts w:ascii="Times New Roman" w:hAnsi="Times New Roman" w:cs="Times New Roman"/>
          <w:sz w:val="28"/>
          <w:szCs w:val="28"/>
        </w:rPr>
        <w:t>изложить</w:t>
      </w:r>
      <w:r w:rsidR="00BF0D3F">
        <w:rPr>
          <w:rFonts w:ascii="Times New Roman" w:hAnsi="Times New Roman" w:cs="Times New Roman"/>
          <w:sz w:val="28"/>
          <w:szCs w:val="28"/>
        </w:rPr>
        <w:t xml:space="preserve"> в новой редакции (прилагаются).</w:t>
      </w:r>
    </w:p>
    <w:p w:rsidR="00E7302B" w:rsidRPr="00AA35EA" w:rsidRDefault="009F7B73">
      <w:pPr>
        <w:pStyle w:val="a5"/>
        <w:widowControl w:val="0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A35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</w:p>
    <w:p w:rsidR="00E7302B" w:rsidRDefault="00E7302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674A" w:rsidRPr="00AA35EA" w:rsidRDefault="0045674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302B" w:rsidRPr="00AA35EA" w:rsidRDefault="009F7B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5EA">
        <w:rPr>
          <w:rFonts w:ascii="Times New Roman" w:hAnsi="Times New Roman" w:cs="Times New Roman"/>
          <w:sz w:val="28"/>
          <w:szCs w:val="28"/>
        </w:rPr>
        <w:t>Премьер-министр</w:t>
      </w:r>
    </w:p>
    <w:p w:rsidR="00E7302B" w:rsidRPr="00AA35EA" w:rsidRDefault="009F7B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5EA">
        <w:rPr>
          <w:rFonts w:ascii="Times New Roman" w:hAnsi="Times New Roman" w:cs="Times New Roman"/>
          <w:sz w:val="28"/>
          <w:szCs w:val="28"/>
        </w:rPr>
        <w:t>Республики Татарстан</w:t>
      </w:r>
      <w:r w:rsidRPr="00AA35EA">
        <w:rPr>
          <w:rFonts w:ascii="Times New Roman" w:hAnsi="Times New Roman" w:cs="Times New Roman"/>
          <w:sz w:val="28"/>
          <w:szCs w:val="28"/>
        </w:rPr>
        <w:tab/>
      </w:r>
      <w:r w:rsidRPr="00AA35EA">
        <w:rPr>
          <w:rFonts w:ascii="Times New Roman" w:hAnsi="Times New Roman" w:cs="Times New Roman"/>
          <w:sz w:val="28"/>
          <w:szCs w:val="28"/>
        </w:rPr>
        <w:tab/>
      </w:r>
      <w:r w:rsidRPr="00AA35EA">
        <w:rPr>
          <w:rFonts w:ascii="Times New Roman" w:hAnsi="Times New Roman" w:cs="Times New Roman"/>
          <w:sz w:val="28"/>
          <w:szCs w:val="28"/>
        </w:rPr>
        <w:tab/>
      </w:r>
      <w:r w:rsidRPr="00AA35EA">
        <w:rPr>
          <w:rFonts w:ascii="Times New Roman" w:hAnsi="Times New Roman" w:cs="Times New Roman"/>
          <w:sz w:val="28"/>
          <w:szCs w:val="28"/>
        </w:rPr>
        <w:tab/>
      </w:r>
      <w:r w:rsidRPr="00AA35EA">
        <w:rPr>
          <w:rFonts w:ascii="Times New Roman" w:hAnsi="Times New Roman" w:cs="Times New Roman"/>
          <w:sz w:val="28"/>
          <w:szCs w:val="28"/>
        </w:rPr>
        <w:tab/>
      </w:r>
      <w:r w:rsidRPr="00AA35EA">
        <w:rPr>
          <w:rFonts w:ascii="Times New Roman" w:hAnsi="Times New Roman" w:cs="Times New Roman"/>
          <w:sz w:val="28"/>
          <w:szCs w:val="28"/>
        </w:rPr>
        <w:tab/>
      </w:r>
      <w:r w:rsidRPr="00AA35EA">
        <w:rPr>
          <w:rFonts w:ascii="Times New Roman" w:hAnsi="Times New Roman" w:cs="Times New Roman"/>
          <w:sz w:val="28"/>
          <w:szCs w:val="28"/>
        </w:rPr>
        <w:tab/>
      </w:r>
      <w:r w:rsidRPr="00AA35EA">
        <w:rPr>
          <w:rFonts w:ascii="Times New Roman" w:hAnsi="Times New Roman" w:cs="Times New Roman"/>
          <w:sz w:val="28"/>
          <w:szCs w:val="28"/>
        </w:rPr>
        <w:tab/>
      </w:r>
      <w:r w:rsidRPr="00AA35EA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Pr="00AA35EA">
        <w:rPr>
          <w:rFonts w:ascii="Times New Roman" w:hAnsi="Times New Roman" w:cs="Times New Roman"/>
          <w:sz w:val="28"/>
          <w:szCs w:val="28"/>
        </w:rPr>
        <w:t>А.В.Песошин</w:t>
      </w:r>
      <w:proofErr w:type="spellEnd"/>
    </w:p>
    <w:sectPr w:rsidR="00E7302B" w:rsidRPr="00AA35EA" w:rsidSect="0045674A">
      <w:headerReference w:type="default" r:id="rId7"/>
      <w:pgSz w:w="11906" w:h="16838"/>
      <w:pgMar w:top="426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0BA1" w:rsidRDefault="00220BA1">
      <w:pPr>
        <w:spacing w:after="0" w:line="240" w:lineRule="auto"/>
      </w:pPr>
      <w:r>
        <w:separator/>
      </w:r>
    </w:p>
  </w:endnote>
  <w:endnote w:type="continuationSeparator" w:id="0">
    <w:p w:rsidR="00220BA1" w:rsidRDefault="00220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0BA1" w:rsidRDefault="00220BA1">
      <w:pPr>
        <w:spacing w:after="0" w:line="240" w:lineRule="auto"/>
      </w:pPr>
      <w:r>
        <w:separator/>
      </w:r>
    </w:p>
  </w:footnote>
  <w:footnote w:type="continuationSeparator" w:id="0">
    <w:p w:rsidR="00220BA1" w:rsidRDefault="00220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227517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7302B" w:rsidRDefault="009F7B73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17162">
          <w:rPr>
            <w:rFonts w:ascii="Times New Roman" w:hAnsi="Times New Roman" w:cs="Times New Roman"/>
            <w:noProof/>
            <w:sz w:val="28"/>
            <w:szCs w:val="28"/>
          </w:rPr>
          <w:t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055140"/>
    <w:multiLevelType w:val="hybridMultilevel"/>
    <w:tmpl w:val="4962B70E"/>
    <w:lvl w:ilvl="0" w:tplc="C3B0B9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FB44F62"/>
    <w:multiLevelType w:val="hybridMultilevel"/>
    <w:tmpl w:val="91CCD374"/>
    <w:lvl w:ilvl="0" w:tplc="7EDEB198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3F72E85"/>
    <w:multiLevelType w:val="hybridMultilevel"/>
    <w:tmpl w:val="07DAAA62"/>
    <w:lvl w:ilvl="0" w:tplc="AA66977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02B"/>
    <w:rsid w:val="00040AEC"/>
    <w:rsid w:val="00220BA1"/>
    <w:rsid w:val="00244935"/>
    <w:rsid w:val="0045674A"/>
    <w:rsid w:val="00480A18"/>
    <w:rsid w:val="004B5008"/>
    <w:rsid w:val="005526A3"/>
    <w:rsid w:val="00617162"/>
    <w:rsid w:val="00763E82"/>
    <w:rsid w:val="008847EF"/>
    <w:rsid w:val="009F7B73"/>
    <w:rsid w:val="00AA35EA"/>
    <w:rsid w:val="00BF0D3F"/>
    <w:rsid w:val="00E41639"/>
    <w:rsid w:val="00E7302B"/>
    <w:rsid w:val="00EC2864"/>
    <w:rsid w:val="00EE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3F7354-7389-4313-A210-F6044380C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customStyle="1" w:styleId="formattext">
    <w:name w:val="format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before="1920" w:after="0" w:line="300" w:lineRule="auto"/>
      <w:ind w:left="1280" w:firstLine="9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table" w:styleId="a6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pPr>
      <w:widowControl w:val="0"/>
      <w:spacing w:after="0" w:line="240" w:lineRule="auto"/>
      <w:ind w:right="5101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9">
    <w:name w:val="header"/>
    <w:basedOn w:val="a"/>
    <w:link w:val="a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6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Бусова Наталия Владимировна</dc:creator>
  <cp:keywords/>
  <dc:description/>
  <cp:lastModifiedBy>Фина Идрисова</cp:lastModifiedBy>
  <cp:revision>17</cp:revision>
  <cp:lastPrinted>2025-03-26T12:22:00Z</cp:lastPrinted>
  <dcterms:created xsi:type="dcterms:W3CDTF">2024-12-18T12:16:00Z</dcterms:created>
  <dcterms:modified xsi:type="dcterms:W3CDTF">2026-05-13T07:54:00Z</dcterms:modified>
</cp:coreProperties>
</file>